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3DB51" w14:textId="0D7DE4AA" w:rsidR="008502C8" w:rsidRDefault="008502C8" w:rsidP="008502C8">
      <w:pPr>
        <w:pStyle w:val="3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837B745" wp14:editId="2C7E9E1F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7F5C">
        <w:rPr>
          <w:lang w:val="uk-UA"/>
        </w:rPr>
        <w:t xml:space="preserve">                      </w:t>
      </w:r>
    </w:p>
    <w:p w14:paraId="0951B122" w14:textId="77777777" w:rsidR="008502C8" w:rsidRDefault="008502C8" w:rsidP="008502C8">
      <w:pPr>
        <w:tabs>
          <w:tab w:val="left" w:pos="4365"/>
        </w:tabs>
        <w:ind w:right="-1"/>
        <w:jc w:val="center"/>
        <w:rPr>
          <w:lang w:val="uk-UA"/>
        </w:rPr>
      </w:pPr>
    </w:p>
    <w:p w14:paraId="1E051ED3" w14:textId="68CA8598" w:rsidR="008502C8" w:rsidRPr="002D2863" w:rsidRDefault="008502C8" w:rsidP="008502C8">
      <w:pPr>
        <w:tabs>
          <w:tab w:val="left" w:pos="4365"/>
        </w:tabs>
        <w:ind w:right="-1"/>
        <w:jc w:val="center"/>
        <w:rPr>
          <w:b/>
          <w:bCs/>
          <w:i/>
          <w:iCs/>
          <w:sz w:val="28"/>
          <w:szCs w:val="28"/>
          <w:lang w:val="uk-UA"/>
        </w:rPr>
      </w:pPr>
    </w:p>
    <w:p w14:paraId="457C4457" w14:textId="77777777" w:rsidR="008502C8" w:rsidRDefault="008502C8" w:rsidP="008502C8">
      <w:pPr>
        <w:ind w:right="-1"/>
        <w:jc w:val="center"/>
        <w:rPr>
          <w:lang w:val="uk-UA"/>
        </w:rPr>
      </w:pPr>
    </w:p>
    <w:p w14:paraId="4B56A694" w14:textId="77777777" w:rsidR="008502C8" w:rsidRDefault="008502C8" w:rsidP="008502C8">
      <w:pPr>
        <w:jc w:val="center"/>
        <w:rPr>
          <w:sz w:val="20"/>
          <w:szCs w:val="20"/>
          <w:lang w:val="uk-UA"/>
        </w:rPr>
      </w:pPr>
    </w:p>
    <w:p w14:paraId="564167F6" w14:textId="77777777" w:rsidR="008502C8" w:rsidRDefault="008502C8" w:rsidP="008502C8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263E2D4C" w14:textId="77777777" w:rsidR="008502C8" w:rsidRPr="00802634" w:rsidRDefault="008502C8" w:rsidP="008502C8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3A5C89C9" w14:textId="77777777" w:rsidR="008502C8" w:rsidRDefault="008502C8" w:rsidP="008502C8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14:paraId="0B1EC14F" w14:textId="77777777" w:rsidR="008502C8" w:rsidRDefault="008502C8" w:rsidP="008502C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35EAACA5" w14:textId="7736CF9F" w:rsidR="008502C8" w:rsidRPr="002448FF" w:rsidRDefault="002774A1" w:rsidP="008502C8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8"/>
          <w:lang w:val="uk-UA"/>
        </w:rPr>
        <w:t>12.09.2025</w:t>
      </w:r>
      <w:r w:rsidR="000F5B8B">
        <w:rPr>
          <w:bCs/>
          <w:sz w:val="28"/>
          <w:szCs w:val="28"/>
          <w:lang w:val="uk-UA"/>
        </w:rPr>
        <w:t xml:space="preserve">   </w:t>
      </w:r>
      <w:r w:rsidR="008502C8" w:rsidRPr="002448FF">
        <w:rPr>
          <w:bCs/>
          <w:sz w:val="28"/>
          <w:szCs w:val="28"/>
          <w:lang w:val="uk-UA"/>
        </w:rPr>
        <w:t xml:space="preserve"> </w:t>
      </w:r>
      <w:r w:rsidR="008502C8" w:rsidRPr="002448FF">
        <w:rPr>
          <w:bCs/>
          <w:sz w:val="28"/>
          <w:szCs w:val="20"/>
          <w:lang w:val="uk-UA"/>
        </w:rPr>
        <w:t>№</w:t>
      </w:r>
      <w:r w:rsidR="008502C8" w:rsidRPr="002448FF">
        <w:rPr>
          <w:bCs/>
          <w:sz w:val="28"/>
          <w:szCs w:val="20"/>
          <w:lang w:val="uk-UA"/>
        </w:rPr>
        <w:softHyphen/>
      </w:r>
      <w:r w:rsidR="005A5D2B">
        <w:rPr>
          <w:bCs/>
          <w:sz w:val="28"/>
          <w:szCs w:val="20"/>
          <w:lang w:val="uk-UA"/>
        </w:rPr>
        <w:t xml:space="preserve"> </w:t>
      </w:r>
      <w:r w:rsidR="008502C8" w:rsidRPr="002448FF">
        <w:rPr>
          <w:bCs/>
          <w:sz w:val="28"/>
          <w:szCs w:val="20"/>
          <w:lang w:val="uk-UA"/>
        </w:rPr>
        <w:t xml:space="preserve"> </w:t>
      </w:r>
      <w:r w:rsidR="008502C8" w:rsidRPr="002448FF">
        <w:rPr>
          <w:bCs/>
          <w:sz w:val="28"/>
          <w:szCs w:val="20"/>
          <w:lang w:val="uk-UA"/>
        </w:rPr>
        <w:softHyphen/>
      </w:r>
      <w:r w:rsidR="008502C8" w:rsidRPr="002448FF">
        <w:rPr>
          <w:bCs/>
          <w:sz w:val="28"/>
          <w:szCs w:val="20"/>
          <w:lang w:val="uk-UA"/>
        </w:rPr>
        <w:softHyphen/>
      </w:r>
      <w:r w:rsidR="008502C8" w:rsidRPr="002448FF">
        <w:rPr>
          <w:bCs/>
          <w:sz w:val="28"/>
          <w:szCs w:val="20"/>
          <w:lang w:val="uk-UA"/>
        </w:rPr>
        <w:softHyphen/>
      </w:r>
      <w:r w:rsidR="008502C8" w:rsidRPr="002448FF">
        <w:rPr>
          <w:bCs/>
          <w:sz w:val="28"/>
          <w:szCs w:val="20"/>
          <w:lang w:val="uk-UA"/>
        </w:rPr>
        <w:softHyphen/>
      </w:r>
      <w:r w:rsidR="008502C8" w:rsidRPr="002448FF">
        <w:rPr>
          <w:bCs/>
          <w:sz w:val="28"/>
          <w:szCs w:val="20"/>
          <w:lang w:val="uk-UA"/>
        </w:rPr>
        <w:softHyphen/>
      </w:r>
      <w:r w:rsidR="008502C8" w:rsidRPr="002448FF">
        <w:rPr>
          <w:bCs/>
          <w:sz w:val="28"/>
          <w:szCs w:val="20"/>
          <w:lang w:val="uk-UA"/>
        </w:rPr>
        <w:softHyphen/>
      </w:r>
      <w:r>
        <w:rPr>
          <w:bCs/>
          <w:sz w:val="28"/>
          <w:szCs w:val="20"/>
          <w:lang w:val="uk-UA"/>
        </w:rPr>
        <w:t>387</w:t>
      </w:r>
      <w:r w:rsidR="008502C8" w:rsidRPr="002448FF">
        <w:rPr>
          <w:bCs/>
          <w:sz w:val="28"/>
          <w:szCs w:val="20"/>
          <w:lang w:val="uk-UA"/>
        </w:rPr>
        <w:t xml:space="preserve"> </w:t>
      </w:r>
    </w:p>
    <w:p w14:paraId="32D8A031" w14:textId="77777777" w:rsidR="005A5D2B" w:rsidRPr="007B0BA9" w:rsidRDefault="008502C8" w:rsidP="007B0BA9">
      <w:pPr>
        <w:pStyle w:val="20"/>
        <w:shd w:val="clear" w:color="auto" w:fill="auto"/>
        <w:spacing w:before="0" w:after="0" w:line="240" w:lineRule="auto"/>
        <w:ind w:left="20"/>
        <w:jc w:val="both"/>
        <w:rPr>
          <w:b w:val="0"/>
          <w:color w:val="000000" w:themeColor="text1"/>
          <w:sz w:val="28"/>
          <w:szCs w:val="28"/>
          <w:lang w:val="uk-UA"/>
        </w:rPr>
      </w:pPr>
      <w:r w:rsidRPr="007B0BA9">
        <w:rPr>
          <w:b w:val="0"/>
          <w:color w:val="000000" w:themeColor="text1"/>
          <w:sz w:val="28"/>
          <w:szCs w:val="28"/>
          <w:lang w:val="uk-UA" w:eastAsia="uk-UA" w:bidi="uk-UA"/>
        </w:rPr>
        <w:t xml:space="preserve">Про </w:t>
      </w:r>
      <w:r w:rsidRPr="007B0BA9">
        <w:rPr>
          <w:b w:val="0"/>
          <w:color w:val="000000" w:themeColor="text1"/>
          <w:sz w:val="28"/>
          <w:szCs w:val="28"/>
          <w:lang w:val="uk-UA"/>
        </w:rPr>
        <w:t>негайне відібрання</w:t>
      </w:r>
    </w:p>
    <w:p w14:paraId="4D1FB9B5" w14:textId="3B86352B" w:rsidR="008502C8" w:rsidRPr="007B0BA9" w:rsidRDefault="008502C8" w:rsidP="007B0BA9">
      <w:pPr>
        <w:pStyle w:val="20"/>
        <w:shd w:val="clear" w:color="auto" w:fill="auto"/>
        <w:spacing w:before="0" w:after="0" w:line="240" w:lineRule="auto"/>
        <w:ind w:left="20"/>
        <w:jc w:val="both"/>
        <w:rPr>
          <w:b w:val="0"/>
          <w:color w:val="000000" w:themeColor="text1"/>
          <w:sz w:val="28"/>
          <w:szCs w:val="28"/>
          <w:lang w:val="uk-UA"/>
        </w:rPr>
      </w:pPr>
      <w:r w:rsidRPr="007B0BA9">
        <w:rPr>
          <w:b w:val="0"/>
          <w:color w:val="000000" w:themeColor="text1"/>
          <w:sz w:val="28"/>
          <w:szCs w:val="28"/>
          <w:lang w:val="uk-UA"/>
        </w:rPr>
        <w:t>малоліт</w:t>
      </w:r>
      <w:r w:rsidR="005A5D2B" w:rsidRPr="007B0BA9">
        <w:rPr>
          <w:b w:val="0"/>
          <w:color w:val="000000" w:themeColor="text1"/>
          <w:sz w:val="28"/>
          <w:szCs w:val="28"/>
          <w:lang w:val="uk-UA"/>
        </w:rPr>
        <w:t>ньої</w:t>
      </w:r>
      <w:r w:rsidRPr="007B0BA9">
        <w:rPr>
          <w:b w:val="0"/>
          <w:color w:val="000000" w:themeColor="text1"/>
          <w:sz w:val="28"/>
          <w:szCs w:val="28"/>
          <w:lang w:val="uk-UA"/>
        </w:rPr>
        <w:t xml:space="preserve"> д</w:t>
      </w:r>
      <w:r w:rsidR="005A5D2B" w:rsidRPr="007B0BA9">
        <w:rPr>
          <w:b w:val="0"/>
          <w:color w:val="000000" w:themeColor="text1"/>
          <w:sz w:val="28"/>
          <w:szCs w:val="28"/>
          <w:lang w:val="uk-UA"/>
        </w:rPr>
        <w:t>итини</w:t>
      </w:r>
    </w:p>
    <w:p w14:paraId="7C787F2C" w14:textId="4DDCC4E6" w:rsidR="005A5D2B" w:rsidRPr="007B0BA9" w:rsidRDefault="00AA7189" w:rsidP="007B0BA9">
      <w:pPr>
        <w:pStyle w:val="20"/>
        <w:shd w:val="clear" w:color="auto" w:fill="auto"/>
        <w:tabs>
          <w:tab w:val="left" w:pos="1275"/>
        </w:tabs>
        <w:spacing w:before="0" w:after="0" w:line="240" w:lineRule="auto"/>
        <w:jc w:val="both"/>
        <w:rPr>
          <w:b w:val="0"/>
          <w:color w:val="000000" w:themeColor="text1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***</w:t>
      </w:r>
    </w:p>
    <w:p w14:paraId="4A017F1E" w14:textId="77777777" w:rsidR="005A5D2B" w:rsidRDefault="005A5D2B" w:rsidP="005A5D2B">
      <w:pPr>
        <w:pStyle w:val="20"/>
        <w:shd w:val="clear" w:color="auto" w:fill="auto"/>
        <w:tabs>
          <w:tab w:val="left" w:pos="1275"/>
        </w:tabs>
        <w:spacing w:before="0" w:after="0" w:line="276" w:lineRule="auto"/>
        <w:jc w:val="both"/>
        <w:rPr>
          <w:b w:val="0"/>
          <w:sz w:val="28"/>
          <w:szCs w:val="28"/>
          <w:lang w:val="uk-UA"/>
        </w:rPr>
      </w:pPr>
    </w:p>
    <w:p w14:paraId="552420CE" w14:textId="26B28365" w:rsidR="008502C8" w:rsidRPr="00802634" w:rsidRDefault="008502C8" w:rsidP="005A5D2B">
      <w:pPr>
        <w:pStyle w:val="20"/>
        <w:shd w:val="clear" w:color="auto" w:fill="auto"/>
        <w:tabs>
          <w:tab w:val="left" w:pos="1275"/>
        </w:tabs>
        <w:spacing w:before="0" w:after="0" w:line="276" w:lineRule="auto"/>
        <w:jc w:val="both"/>
        <w:rPr>
          <w:b w:val="0"/>
          <w:color w:val="000000"/>
          <w:sz w:val="10"/>
          <w:szCs w:val="10"/>
          <w:lang w:val="uk-UA" w:eastAsia="uk-UA" w:bidi="uk-UA"/>
        </w:rPr>
      </w:pPr>
      <w:r>
        <w:rPr>
          <w:b w:val="0"/>
          <w:color w:val="000000"/>
          <w:sz w:val="20"/>
          <w:szCs w:val="20"/>
          <w:lang w:val="uk-UA" w:eastAsia="uk-UA" w:bidi="uk-UA"/>
        </w:rPr>
        <w:tab/>
      </w:r>
    </w:p>
    <w:p w14:paraId="5E6F3E56" w14:textId="5179C930" w:rsidR="008502C8" w:rsidRPr="00C034C8" w:rsidRDefault="008502C8" w:rsidP="007B0BA9">
      <w:pPr>
        <w:pStyle w:val="20"/>
        <w:shd w:val="clear" w:color="auto" w:fill="auto"/>
        <w:spacing w:before="0" w:after="0" w:line="240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 w:bidi="uk-UA"/>
        </w:rPr>
      </w:pPr>
      <w:r w:rsidRPr="00C034C8">
        <w:rPr>
          <w:b w:val="0"/>
          <w:sz w:val="28"/>
          <w:szCs w:val="28"/>
          <w:lang w:val="uk-UA"/>
        </w:rPr>
        <w:t>Відповідно до статей 34, 51, 59 Закону України «Про місцеве самоврядування в Україні»</w:t>
      </w:r>
      <w:r>
        <w:rPr>
          <w:b w:val="0"/>
          <w:sz w:val="28"/>
          <w:szCs w:val="28"/>
          <w:lang w:val="uk-UA"/>
        </w:rPr>
        <w:t xml:space="preserve">, статей </w:t>
      </w:r>
      <w:r w:rsidRPr="00C034C8">
        <w:rPr>
          <w:b w:val="0"/>
          <w:sz w:val="28"/>
          <w:szCs w:val="28"/>
          <w:lang w:val="uk-UA"/>
        </w:rPr>
        <w:t>164,</w:t>
      </w:r>
      <w:r>
        <w:rPr>
          <w:b w:val="0"/>
          <w:sz w:val="28"/>
          <w:szCs w:val="28"/>
          <w:lang w:val="uk-UA"/>
        </w:rPr>
        <w:t xml:space="preserve"> 170</w:t>
      </w:r>
      <w:r w:rsidRPr="00C034C8">
        <w:rPr>
          <w:b w:val="0"/>
          <w:sz w:val="28"/>
          <w:szCs w:val="28"/>
          <w:lang w:val="uk-UA"/>
        </w:rPr>
        <w:t xml:space="preserve"> Сімей</w:t>
      </w:r>
      <w:r>
        <w:rPr>
          <w:b w:val="0"/>
          <w:sz w:val="28"/>
          <w:szCs w:val="28"/>
          <w:lang w:val="uk-UA"/>
        </w:rPr>
        <w:t>ного кодексу України, пункту 8</w:t>
      </w:r>
      <w:r w:rsidRPr="00C034C8">
        <w:rPr>
          <w:b w:val="0"/>
          <w:sz w:val="28"/>
          <w:szCs w:val="28"/>
          <w:lang w:val="uk-UA"/>
        </w:rPr>
        <w:t xml:space="preserve"> постанови Кабінету Міністрів України ві</w:t>
      </w:r>
      <w:r>
        <w:rPr>
          <w:b w:val="0"/>
          <w:sz w:val="28"/>
          <w:szCs w:val="28"/>
          <w:lang w:val="uk-UA"/>
        </w:rPr>
        <w:t xml:space="preserve">д 24.09.2008 </w:t>
      </w:r>
      <w:r w:rsidRPr="00C034C8">
        <w:rPr>
          <w:b w:val="0"/>
          <w:sz w:val="28"/>
          <w:szCs w:val="28"/>
          <w:lang w:val="uk-UA"/>
        </w:rPr>
        <w:t xml:space="preserve">№ 866 </w:t>
      </w:r>
      <w:bookmarkStart w:id="0" w:name="n3"/>
      <w:bookmarkEnd w:id="0"/>
      <w:r w:rsidRPr="00C034C8">
        <w:rPr>
          <w:b w:val="0"/>
          <w:sz w:val="28"/>
          <w:szCs w:val="28"/>
          <w:lang w:val="uk-UA"/>
        </w:rPr>
        <w:t>«</w:t>
      </w:r>
      <w:r w:rsidRPr="00C034C8">
        <w:rPr>
          <w:b w:val="0"/>
          <w:sz w:val="28"/>
          <w:szCs w:val="28"/>
          <w:lang w:val="uk-UA" w:eastAsia="ru-RU"/>
        </w:rPr>
        <w:t>Питання діяльності органів опіки та піклування, пов'язаної із захистом прав дитини»</w:t>
      </w:r>
      <w:r>
        <w:rPr>
          <w:b w:val="0"/>
          <w:sz w:val="28"/>
          <w:szCs w:val="28"/>
          <w:lang w:val="uk-UA" w:eastAsia="ru-RU"/>
        </w:rPr>
        <w:t>,</w:t>
      </w:r>
      <w:r w:rsidRPr="00C034C8">
        <w:rPr>
          <w:b w:val="0"/>
          <w:sz w:val="28"/>
          <w:szCs w:val="28"/>
          <w:lang w:val="uk-UA" w:eastAsia="ru-RU"/>
        </w:rPr>
        <w:t xml:space="preserve"> </w:t>
      </w:r>
      <w:r w:rsidRPr="00C034C8">
        <w:rPr>
          <w:b w:val="0"/>
          <w:sz w:val="28"/>
          <w:szCs w:val="28"/>
          <w:lang w:val="uk-UA"/>
        </w:rPr>
        <w:t xml:space="preserve">протоколу засідання Комісії з питань захисту прав дитини виконавчого комітету Малинської міської ради </w:t>
      </w:r>
      <w:r w:rsidRPr="00DD3E0B">
        <w:rPr>
          <w:b w:val="0"/>
          <w:color w:val="000000" w:themeColor="text1"/>
          <w:sz w:val="28"/>
          <w:szCs w:val="28"/>
          <w:lang w:val="uk-UA"/>
        </w:rPr>
        <w:t xml:space="preserve">від </w:t>
      </w:r>
      <w:r w:rsidR="005A5D2B" w:rsidRPr="00DD3E0B">
        <w:rPr>
          <w:b w:val="0"/>
          <w:color w:val="000000" w:themeColor="text1"/>
          <w:sz w:val="28"/>
          <w:szCs w:val="28"/>
          <w:lang w:val="uk-UA"/>
        </w:rPr>
        <w:t>11</w:t>
      </w:r>
      <w:r w:rsidRPr="00DD3E0B">
        <w:rPr>
          <w:b w:val="0"/>
          <w:color w:val="000000" w:themeColor="text1"/>
          <w:sz w:val="28"/>
          <w:szCs w:val="28"/>
          <w:lang w:val="uk-UA"/>
        </w:rPr>
        <w:t>.0</w:t>
      </w:r>
      <w:r w:rsidR="00B40FCC" w:rsidRPr="00DD3E0B">
        <w:rPr>
          <w:b w:val="0"/>
          <w:color w:val="000000" w:themeColor="text1"/>
          <w:sz w:val="28"/>
          <w:szCs w:val="28"/>
          <w:lang w:val="uk-UA"/>
        </w:rPr>
        <w:t>9</w:t>
      </w:r>
      <w:r w:rsidRPr="00DD3E0B">
        <w:rPr>
          <w:b w:val="0"/>
          <w:color w:val="000000" w:themeColor="text1"/>
          <w:sz w:val="28"/>
          <w:szCs w:val="28"/>
          <w:lang w:val="uk-UA"/>
        </w:rPr>
        <w:t>.202</w:t>
      </w:r>
      <w:r w:rsidR="005A5D2B" w:rsidRPr="00DD3E0B">
        <w:rPr>
          <w:b w:val="0"/>
          <w:color w:val="000000" w:themeColor="text1"/>
          <w:sz w:val="28"/>
          <w:szCs w:val="28"/>
          <w:lang w:val="uk-UA"/>
        </w:rPr>
        <w:t>5</w:t>
      </w:r>
      <w:r w:rsidRPr="00DD3E0B">
        <w:rPr>
          <w:b w:val="0"/>
          <w:color w:val="000000" w:themeColor="text1"/>
          <w:sz w:val="28"/>
          <w:szCs w:val="28"/>
          <w:lang w:val="uk-UA"/>
        </w:rPr>
        <w:t xml:space="preserve"> № </w:t>
      </w:r>
      <w:r w:rsidR="00B40FCC" w:rsidRPr="00DD3E0B">
        <w:rPr>
          <w:b w:val="0"/>
          <w:color w:val="000000" w:themeColor="text1"/>
          <w:sz w:val="28"/>
          <w:szCs w:val="28"/>
          <w:lang w:val="uk-UA"/>
        </w:rPr>
        <w:t>2</w:t>
      </w:r>
      <w:r w:rsidR="00DD3E0B">
        <w:rPr>
          <w:b w:val="0"/>
          <w:color w:val="000000" w:themeColor="text1"/>
          <w:sz w:val="28"/>
          <w:szCs w:val="28"/>
          <w:lang w:val="uk-UA"/>
        </w:rPr>
        <w:t>2</w:t>
      </w:r>
      <w:r w:rsidRPr="00DD3E0B">
        <w:rPr>
          <w:b w:val="0"/>
          <w:color w:val="000000" w:themeColor="text1"/>
          <w:sz w:val="28"/>
          <w:szCs w:val="28"/>
          <w:lang w:val="uk-UA"/>
        </w:rPr>
        <w:t xml:space="preserve">, </w:t>
      </w:r>
      <w:r w:rsidRPr="00C034C8">
        <w:rPr>
          <w:b w:val="0"/>
          <w:sz w:val="28"/>
          <w:szCs w:val="28"/>
          <w:lang w:val="uk-UA"/>
        </w:rPr>
        <w:t>виконавчий комітет міської ради</w:t>
      </w:r>
    </w:p>
    <w:p w14:paraId="6CB73F42" w14:textId="77777777" w:rsidR="008502C8" w:rsidRPr="00802634" w:rsidRDefault="008502C8" w:rsidP="008502C8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2"/>
          <w:szCs w:val="12"/>
          <w:lang w:val="uk-UA" w:eastAsia="uk-UA" w:bidi="uk-UA"/>
        </w:rPr>
      </w:pPr>
    </w:p>
    <w:p w14:paraId="4D02B4E5" w14:textId="77777777" w:rsidR="008502C8" w:rsidRDefault="008502C8" w:rsidP="008502C8">
      <w:pPr>
        <w:jc w:val="both"/>
        <w:rPr>
          <w:sz w:val="28"/>
          <w:szCs w:val="28"/>
          <w:lang w:val="uk-UA"/>
        </w:rPr>
      </w:pPr>
      <w:r w:rsidRPr="00C034C8">
        <w:rPr>
          <w:sz w:val="28"/>
          <w:szCs w:val="28"/>
          <w:lang w:val="uk-UA"/>
        </w:rPr>
        <w:t>В И Р І Ш И В:</w:t>
      </w:r>
    </w:p>
    <w:p w14:paraId="000A2BB3" w14:textId="77777777" w:rsidR="00300CD0" w:rsidRPr="00300CD0" w:rsidRDefault="00300CD0" w:rsidP="008502C8">
      <w:pPr>
        <w:jc w:val="both"/>
        <w:rPr>
          <w:sz w:val="16"/>
          <w:szCs w:val="16"/>
          <w:lang w:val="uk-UA"/>
        </w:rPr>
      </w:pPr>
    </w:p>
    <w:p w14:paraId="451DF5D0" w14:textId="7C786D5A" w:rsidR="00300CD0" w:rsidRDefault="00300CD0" w:rsidP="00300CD0">
      <w:pPr>
        <w:numPr>
          <w:ilvl w:val="0"/>
          <w:numId w:val="2"/>
        </w:numPr>
        <w:tabs>
          <w:tab w:val="num" w:pos="0"/>
          <w:tab w:val="left" w:pos="993"/>
        </w:tabs>
        <w:ind w:left="0" w:right="-93" w:firstLine="567"/>
        <w:jc w:val="both"/>
        <w:rPr>
          <w:rFonts w:eastAsia="Arial Unicode MS"/>
          <w:color w:val="000000" w:themeColor="text1"/>
          <w:sz w:val="28"/>
          <w:szCs w:val="28"/>
          <w:lang w:val="uk-UA"/>
        </w:rPr>
      </w:pPr>
      <w:r>
        <w:rPr>
          <w:rFonts w:eastAsia="Arial Unicode MS"/>
          <w:color w:val="000000" w:themeColor="text1"/>
          <w:sz w:val="28"/>
          <w:szCs w:val="28"/>
          <w:lang w:val="uk-UA"/>
        </w:rPr>
        <w:t>Негайно відібрати малолі</w:t>
      </w:r>
      <w:r w:rsidR="005A5D2B">
        <w:rPr>
          <w:rFonts w:eastAsia="Arial Unicode MS"/>
          <w:color w:val="000000" w:themeColor="text1"/>
          <w:sz w:val="28"/>
          <w:szCs w:val="28"/>
          <w:lang w:val="uk-UA"/>
        </w:rPr>
        <w:t>тню дитину</w:t>
      </w:r>
      <w:r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  <w:r w:rsidR="00AA7189">
        <w:rPr>
          <w:bCs/>
          <w:color w:val="000000" w:themeColor="text1"/>
          <w:sz w:val="28"/>
          <w:szCs w:val="28"/>
          <w:lang w:val="uk-UA"/>
        </w:rPr>
        <w:t>***</w:t>
      </w:r>
      <w:r w:rsidR="005A5D2B">
        <w:rPr>
          <w:bCs/>
          <w:color w:val="000000" w:themeColor="text1"/>
          <w:sz w:val="28"/>
          <w:szCs w:val="28"/>
          <w:lang w:val="uk-UA"/>
        </w:rPr>
        <w:t xml:space="preserve">, </w:t>
      </w:r>
      <w:r w:rsidR="00AA7189">
        <w:rPr>
          <w:bCs/>
          <w:color w:val="000000" w:themeColor="text1"/>
          <w:sz w:val="28"/>
          <w:szCs w:val="28"/>
          <w:lang w:val="uk-UA"/>
        </w:rPr>
        <w:t>***</w:t>
      </w:r>
      <w:r w:rsidR="005A5D2B">
        <w:rPr>
          <w:bCs/>
          <w:color w:val="000000" w:themeColor="text1"/>
          <w:sz w:val="28"/>
          <w:szCs w:val="28"/>
          <w:lang w:val="uk-UA"/>
        </w:rPr>
        <w:t xml:space="preserve"> р.н., </w:t>
      </w:r>
      <w:r>
        <w:rPr>
          <w:bCs/>
          <w:color w:val="000000" w:themeColor="text1"/>
          <w:sz w:val="28"/>
          <w:szCs w:val="28"/>
          <w:lang w:val="uk-UA"/>
        </w:rPr>
        <w:t>у матері</w:t>
      </w:r>
      <w:r w:rsidR="005A5D2B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AA7189">
        <w:rPr>
          <w:bCs/>
          <w:color w:val="000000" w:themeColor="text1"/>
          <w:sz w:val="28"/>
          <w:szCs w:val="28"/>
          <w:lang w:val="uk-UA"/>
        </w:rPr>
        <w:t>***</w:t>
      </w:r>
      <w:r w:rsidR="005A5D2B">
        <w:rPr>
          <w:bCs/>
          <w:color w:val="000000" w:themeColor="text1"/>
          <w:sz w:val="28"/>
          <w:szCs w:val="28"/>
          <w:lang w:val="uk-UA"/>
        </w:rPr>
        <w:t>, що проживає за адресою</w:t>
      </w:r>
      <w:r w:rsidR="00414271">
        <w:rPr>
          <w:bCs/>
          <w:color w:val="000000" w:themeColor="text1"/>
          <w:sz w:val="28"/>
          <w:szCs w:val="28"/>
          <w:lang w:val="uk-UA"/>
        </w:rPr>
        <w:t>:</w:t>
      </w:r>
      <w:r w:rsidR="005A5D2B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414271">
        <w:rPr>
          <w:bCs/>
          <w:color w:val="000000" w:themeColor="text1"/>
          <w:sz w:val="28"/>
          <w:szCs w:val="28"/>
          <w:lang w:val="uk-UA"/>
        </w:rPr>
        <w:t>***</w:t>
      </w:r>
      <w:r>
        <w:rPr>
          <w:bCs/>
          <w:color w:val="000000" w:themeColor="text1"/>
          <w:sz w:val="28"/>
          <w:szCs w:val="28"/>
          <w:lang w:val="uk-UA"/>
        </w:rPr>
        <w:t>,</w:t>
      </w:r>
      <w:r w:rsidR="005A5D2B">
        <w:rPr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bCs/>
          <w:color w:val="000000" w:themeColor="text1"/>
          <w:sz w:val="28"/>
          <w:szCs w:val="28"/>
          <w:lang w:val="uk-UA"/>
        </w:rPr>
        <w:t xml:space="preserve">у зв'язку із загрозою життю та здоров'ю </w:t>
      </w:r>
      <w:r w:rsidR="005A5D2B">
        <w:rPr>
          <w:bCs/>
          <w:color w:val="000000" w:themeColor="text1"/>
          <w:sz w:val="28"/>
          <w:szCs w:val="28"/>
          <w:lang w:val="uk-UA"/>
        </w:rPr>
        <w:t xml:space="preserve">дитини. </w:t>
      </w:r>
    </w:p>
    <w:p w14:paraId="64E48490" w14:textId="732255C1" w:rsidR="005A5D2B" w:rsidRPr="005A5D2B" w:rsidRDefault="00300CD0" w:rsidP="00300CD0">
      <w:pPr>
        <w:numPr>
          <w:ilvl w:val="0"/>
          <w:numId w:val="2"/>
        </w:numPr>
        <w:tabs>
          <w:tab w:val="num" w:pos="0"/>
          <w:tab w:val="left" w:pos="993"/>
        </w:tabs>
        <w:ind w:left="0" w:firstLine="709"/>
        <w:jc w:val="both"/>
        <w:rPr>
          <w:rFonts w:eastAsia="Arial Unicode MS"/>
          <w:color w:val="000000" w:themeColor="text1"/>
          <w:sz w:val="28"/>
          <w:szCs w:val="28"/>
          <w:lang w:val="uk-UA"/>
        </w:rPr>
      </w:pPr>
      <w:r w:rsidRPr="00E95AFD">
        <w:rPr>
          <w:color w:val="000000"/>
          <w:sz w:val="28"/>
          <w:szCs w:val="28"/>
          <w:lang w:val="uk-UA"/>
        </w:rPr>
        <w:t xml:space="preserve">Влаштувати з </w:t>
      </w:r>
      <w:r w:rsidR="005A5D2B">
        <w:rPr>
          <w:color w:val="000000"/>
          <w:sz w:val="28"/>
          <w:szCs w:val="28"/>
          <w:lang w:val="uk-UA"/>
        </w:rPr>
        <w:t>11</w:t>
      </w:r>
      <w:r w:rsidR="00B40FCC">
        <w:rPr>
          <w:color w:val="000000"/>
          <w:sz w:val="28"/>
          <w:szCs w:val="28"/>
          <w:lang w:val="uk-UA"/>
        </w:rPr>
        <w:t>.09</w:t>
      </w:r>
      <w:r w:rsidR="00DB23ED">
        <w:rPr>
          <w:color w:val="000000"/>
          <w:sz w:val="28"/>
          <w:szCs w:val="28"/>
          <w:lang w:val="uk-UA"/>
        </w:rPr>
        <w:t>.202</w:t>
      </w:r>
      <w:r w:rsidR="005A5D2B">
        <w:rPr>
          <w:color w:val="000000"/>
          <w:sz w:val="28"/>
          <w:szCs w:val="28"/>
          <w:lang w:val="uk-UA"/>
        </w:rPr>
        <w:t>5</w:t>
      </w:r>
      <w:r w:rsidRPr="00E95AFD">
        <w:rPr>
          <w:color w:val="000000"/>
          <w:sz w:val="28"/>
          <w:szCs w:val="28"/>
          <w:lang w:val="uk-UA"/>
        </w:rPr>
        <w:t xml:space="preserve"> р. малолітн</w:t>
      </w:r>
      <w:r w:rsidR="005A5D2B">
        <w:rPr>
          <w:color w:val="000000"/>
          <w:sz w:val="28"/>
          <w:szCs w:val="28"/>
          <w:lang w:val="uk-UA"/>
        </w:rPr>
        <w:t xml:space="preserve">ю дитину </w:t>
      </w:r>
      <w:r w:rsidR="00414271">
        <w:rPr>
          <w:color w:val="000000"/>
          <w:sz w:val="28"/>
          <w:szCs w:val="28"/>
          <w:lang w:val="uk-UA"/>
        </w:rPr>
        <w:t>***</w:t>
      </w:r>
      <w:r w:rsidR="005A5D2B">
        <w:rPr>
          <w:color w:val="000000"/>
          <w:sz w:val="28"/>
          <w:szCs w:val="28"/>
          <w:lang w:val="uk-UA"/>
        </w:rPr>
        <w:t xml:space="preserve">, </w:t>
      </w:r>
      <w:r w:rsidR="00414271">
        <w:rPr>
          <w:color w:val="000000"/>
          <w:sz w:val="28"/>
          <w:szCs w:val="28"/>
          <w:lang w:val="uk-UA"/>
        </w:rPr>
        <w:t>***</w:t>
      </w:r>
      <w:r w:rsidR="005A5D2B">
        <w:rPr>
          <w:color w:val="000000"/>
          <w:sz w:val="28"/>
          <w:szCs w:val="28"/>
          <w:lang w:val="uk-UA"/>
        </w:rPr>
        <w:t xml:space="preserve">, що </w:t>
      </w:r>
      <w:r w:rsidRPr="00E95AFD">
        <w:rPr>
          <w:color w:val="000000"/>
          <w:sz w:val="28"/>
          <w:szCs w:val="28"/>
          <w:lang w:val="uk-UA"/>
        </w:rPr>
        <w:t>перебува</w:t>
      </w:r>
      <w:r w:rsidR="005A5D2B">
        <w:rPr>
          <w:color w:val="000000"/>
          <w:sz w:val="28"/>
          <w:szCs w:val="28"/>
          <w:lang w:val="uk-UA"/>
        </w:rPr>
        <w:t>є</w:t>
      </w:r>
      <w:r w:rsidRPr="00E95AFD">
        <w:rPr>
          <w:color w:val="000000"/>
          <w:sz w:val="28"/>
          <w:szCs w:val="28"/>
          <w:lang w:val="uk-UA"/>
        </w:rPr>
        <w:t xml:space="preserve"> у складних життєвих обставинах, у сім’ю патронатного вихователя </w:t>
      </w:r>
      <w:r w:rsidR="00804250">
        <w:rPr>
          <w:color w:val="000000"/>
          <w:sz w:val="28"/>
          <w:szCs w:val="28"/>
          <w:lang w:val="uk-UA"/>
        </w:rPr>
        <w:t>***</w:t>
      </w:r>
      <w:r w:rsidRPr="00E95AFD">
        <w:rPr>
          <w:color w:val="000000"/>
          <w:sz w:val="28"/>
          <w:szCs w:val="28"/>
          <w:lang w:val="uk-UA"/>
        </w:rPr>
        <w:t xml:space="preserve"> (далі – патронатний вихователь), яка проживає за адресою: </w:t>
      </w:r>
      <w:r w:rsidR="00804250">
        <w:rPr>
          <w:color w:val="000000"/>
          <w:sz w:val="28"/>
          <w:szCs w:val="28"/>
          <w:lang w:val="uk-UA"/>
        </w:rPr>
        <w:t>***</w:t>
      </w:r>
      <w:r w:rsidRPr="00E95AFD">
        <w:rPr>
          <w:color w:val="000000"/>
          <w:sz w:val="28"/>
          <w:szCs w:val="28"/>
          <w:lang w:val="uk-UA"/>
        </w:rPr>
        <w:t>.</w:t>
      </w:r>
    </w:p>
    <w:p w14:paraId="0A957B4F" w14:textId="4CC43CA1" w:rsidR="005A5D2B" w:rsidRPr="005A5D2B" w:rsidRDefault="005A5D2B" w:rsidP="005A5D2B">
      <w:pPr>
        <w:tabs>
          <w:tab w:val="left" w:pos="993"/>
        </w:tabs>
        <w:jc w:val="both"/>
        <w:rPr>
          <w:color w:val="000000"/>
          <w:sz w:val="28"/>
          <w:szCs w:val="28"/>
          <w:lang w:val="uk-UA"/>
        </w:rPr>
      </w:pPr>
      <w:r w:rsidRPr="005A5D2B">
        <w:rPr>
          <w:color w:val="000000"/>
          <w:sz w:val="28"/>
          <w:szCs w:val="28"/>
          <w:lang w:val="uk-UA"/>
        </w:rPr>
        <w:t xml:space="preserve">    3. Службі у справах дітей виконавчого комітету міської ради (</w:t>
      </w:r>
      <w:r>
        <w:rPr>
          <w:color w:val="000000"/>
          <w:sz w:val="28"/>
          <w:szCs w:val="28"/>
          <w:lang w:val="uk-UA"/>
        </w:rPr>
        <w:t>Анастасія НАКОНЕЧНА</w:t>
      </w:r>
      <w:r w:rsidRPr="005A5D2B">
        <w:rPr>
          <w:color w:val="000000"/>
          <w:sz w:val="28"/>
          <w:szCs w:val="28"/>
          <w:lang w:val="uk-UA"/>
        </w:rPr>
        <w:t>) підготувати та укласти договір про патронат над дитиною, здійснювати контроль за його виконанням, умовами утримання та виховання дитини, забезпеченням її прав та інтересів у сім’ї патронатного вихователя.</w:t>
      </w:r>
    </w:p>
    <w:p w14:paraId="0386B6E2" w14:textId="5FA0BB41" w:rsidR="005A5D2B" w:rsidRDefault="005A5D2B" w:rsidP="005A5D2B">
      <w:pPr>
        <w:shd w:val="clear" w:color="auto" w:fill="FFFFFF"/>
        <w:ind w:right="-92"/>
        <w:jc w:val="both"/>
        <w:rPr>
          <w:color w:val="000000"/>
          <w:sz w:val="28"/>
          <w:szCs w:val="28"/>
          <w:lang w:val="uk-UA"/>
        </w:rPr>
      </w:pPr>
      <w:r w:rsidRPr="005A5D2B">
        <w:rPr>
          <w:color w:val="000000"/>
          <w:sz w:val="28"/>
          <w:szCs w:val="28"/>
          <w:lang w:val="uk-UA"/>
        </w:rPr>
        <w:t xml:space="preserve">   4. КНП «Малинський центр первинної медико-санітарної допомоги» (Олександр АНДРІЙЦЕВ)  та КНП «Малинська міська лікарня» Малинської міської ради (</w:t>
      </w:r>
      <w:r>
        <w:rPr>
          <w:color w:val="000000"/>
          <w:sz w:val="28"/>
          <w:szCs w:val="28"/>
          <w:lang w:val="uk-UA"/>
        </w:rPr>
        <w:t>Світлана ГАЛИЦЬКА</w:t>
      </w:r>
      <w:r w:rsidRPr="005A5D2B">
        <w:rPr>
          <w:color w:val="000000"/>
          <w:sz w:val="28"/>
          <w:szCs w:val="28"/>
          <w:lang w:val="uk-UA"/>
        </w:rPr>
        <w:t>) у разі потреби забезпечити надання стаціонарної та амбулаторної медичної допомоги дитині</w:t>
      </w:r>
      <w:r w:rsidR="00B17841">
        <w:rPr>
          <w:color w:val="000000"/>
          <w:sz w:val="28"/>
          <w:szCs w:val="28"/>
          <w:lang w:val="uk-UA"/>
        </w:rPr>
        <w:t xml:space="preserve"> </w:t>
      </w:r>
      <w:r w:rsidR="00B7431D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, </w:t>
      </w:r>
      <w:r w:rsidR="00B7431D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 р.н.</w:t>
      </w:r>
    </w:p>
    <w:p w14:paraId="097ACFF1" w14:textId="5CA4653D" w:rsidR="005A5D2B" w:rsidRPr="005A5D2B" w:rsidRDefault="005A5D2B" w:rsidP="005A5D2B">
      <w:pPr>
        <w:shd w:val="clear" w:color="auto" w:fill="FFFFFF"/>
        <w:ind w:right="-92"/>
        <w:jc w:val="both"/>
        <w:rPr>
          <w:color w:val="000000"/>
          <w:sz w:val="28"/>
          <w:szCs w:val="28"/>
          <w:lang w:val="uk-UA"/>
        </w:rPr>
      </w:pPr>
      <w:r w:rsidRPr="005A5D2B">
        <w:rPr>
          <w:color w:val="000000"/>
          <w:sz w:val="28"/>
          <w:szCs w:val="28"/>
          <w:lang w:val="uk-UA"/>
        </w:rPr>
        <w:t xml:space="preserve">     5. Малинському міському центру соціальних служб  (Тетяна КУРГАНСЬКА) здійснювати соціальний супровід </w:t>
      </w:r>
      <w:r w:rsidR="00B17841">
        <w:rPr>
          <w:color w:val="000000"/>
          <w:sz w:val="28"/>
          <w:szCs w:val="28"/>
          <w:lang w:val="uk-UA"/>
        </w:rPr>
        <w:t xml:space="preserve">громадянки </w:t>
      </w:r>
      <w:r w:rsidR="00B7431D">
        <w:rPr>
          <w:color w:val="000000"/>
          <w:sz w:val="28"/>
          <w:szCs w:val="28"/>
          <w:lang w:val="uk-UA"/>
        </w:rPr>
        <w:t>***</w:t>
      </w:r>
      <w:r w:rsidR="00B17841">
        <w:rPr>
          <w:color w:val="000000"/>
          <w:sz w:val="28"/>
          <w:szCs w:val="28"/>
          <w:lang w:val="uk-UA"/>
        </w:rPr>
        <w:t xml:space="preserve">, </w:t>
      </w:r>
      <w:r w:rsidR="00B7431D">
        <w:rPr>
          <w:color w:val="000000"/>
          <w:sz w:val="28"/>
          <w:szCs w:val="28"/>
          <w:lang w:val="uk-UA"/>
        </w:rPr>
        <w:t>***</w:t>
      </w:r>
      <w:r w:rsidR="00B17841">
        <w:rPr>
          <w:color w:val="000000"/>
          <w:sz w:val="28"/>
          <w:szCs w:val="28"/>
          <w:lang w:val="uk-UA"/>
        </w:rPr>
        <w:t xml:space="preserve"> </w:t>
      </w:r>
      <w:r w:rsidR="00827C11">
        <w:rPr>
          <w:color w:val="000000"/>
          <w:sz w:val="28"/>
          <w:szCs w:val="28"/>
          <w:lang w:val="uk-UA"/>
        </w:rPr>
        <w:t xml:space="preserve">р.н., </w:t>
      </w:r>
      <w:r w:rsidRPr="005A5D2B">
        <w:rPr>
          <w:color w:val="000000"/>
          <w:sz w:val="28"/>
          <w:szCs w:val="28"/>
          <w:lang w:val="uk-UA"/>
        </w:rPr>
        <w:t>з метою подолання складних життєвих обставин.</w:t>
      </w:r>
    </w:p>
    <w:p w14:paraId="6D330CF2" w14:textId="52EA8F2D" w:rsidR="005A5D2B" w:rsidRPr="005A5D2B" w:rsidRDefault="005A5D2B" w:rsidP="005A5D2B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5A5D2B">
        <w:rPr>
          <w:color w:val="000000"/>
          <w:sz w:val="28"/>
          <w:szCs w:val="28"/>
          <w:lang w:val="uk-UA"/>
        </w:rPr>
        <w:lastRenderedPageBreak/>
        <w:t xml:space="preserve">    6. Рекомендувати Головному управлінню Пенсійного фонду України в Житомирській області (Іван ЗАІНЧКОВСЬКИЙ) здійснювати у встановленому законодавством порядку нарахування та виплату соціальної допомоги на утримання д</w:t>
      </w:r>
      <w:r w:rsidR="00827C11">
        <w:rPr>
          <w:color w:val="000000"/>
          <w:sz w:val="28"/>
          <w:szCs w:val="28"/>
          <w:lang w:val="uk-UA"/>
        </w:rPr>
        <w:t>итини</w:t>
      </w:r>
      <w:r w:rsidRPr="005A5D2B">
        <w:rPr>
          <w:color w:val="000000"/>
          <w:sz w:val="28"/>
          <w:szCs w:val="28"/>
          <w:lang w:val="uk-UA"/>
        </w:rPr>
        <w:t xml:space="preserve"> </w:t>
      </w:r>
      <w:r w:rsidR="00B7431D">
        <w:rPr>
          <w:sz w:val="28"/>
          <w:szCs w:val="28"/>
          <w:lang w:val="uk-UA"/>
        </w:rPr>
        <w:t>***</w:t>
      </w:r>
      <w:r w:rsidR="00827C11">
        <w:rPr>
          <w:sz w:val="28"/>
          <w:szCs w:val="28"/>
          <w:lang w:val="uk-UA"/>
        </w:rPr>
        <w:t xml:space="preserve">, </w:t>
      </w:r>
      <w:r w:rsidR="00B7431D">
        <w:rPr>
          <w:sz w:val="28"/>
          <w:szCs w:val="28"/>
          <w:lang w:val="uk-UA"/>
        </w:rPr>
        <w:t>***</w:t>
      </w:r>
      <w:r w:rsidR="00827C11">
        <w:rPr>
          <w:sz w:val="28"/>
          <w:szCs w:val="28"/>
          <w:lang w:val="uk-UA"/>
        </w:rPr>
        <w:t xml:space="preserve"> р.н., </w:t>
      </w:r>
      <w:r w:rsidRPr="005A5D2B">
        <w:rPr>
          <w:color w:val="000000"/>
          <w:sz w:val="28"/>
          <w:szCs w:val="28"/>
          <w:lang w:val="uk-UA"/>
        </w:rPr>
        <w:t>та грошового забезпечення патронатного вихователя.</w:t>
      </w:r>
    </w:p>
    <w:p w14:paraId="4ACF9288" w14:textId="11D2FA94" w:rsidR="005A5D2B" w:rsidRPr="00827C11" w:rsidRDefault="005A5D2B" w:rsidP="00827C11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827C11">
        <w:rPr>
          <w:color w:val="000000"/>
          <w:sz w:val="28"/>
          <w:szCs w:val="28"/>
          <w:lang w:val="uk-UA"/>
        </w:rPr>
        <w:t xml:space="preserve">  7. Патронатному вихователю:</w:t>
      </w:r>
    </w:p>
    <w:p w14:paraId="18353896" w14:textId="58AB3D18" w:rsidR="005A5D2B" w:rsidRPr="00827C11" w:rsidRDefault="00827C11" w:rsidP="00827C11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5A5D2B" w:rsidRPr="00827C11">
        <w:rPr>
          <w:color w:val="000000"/>
          <w:sz w:val="28"/>
          <w:szCs w:val="28"/>
          <w:lang w:val="uk-UA"/>
        </w:rPr>
        <w:t>7.1 створити належні умови для виховання, фізичного та духовного розвитку дитини;</w:t>
      </w:r>
    </w:p>
    <w:p w14:paraId="4CC8896A" w14:textId="77777777" w:rsidR="005A5D2B" w:rsidRPr="005A5D2B" w:rsidRDefault="005A5D2B" w:rsidP="00827C11">
      <w:pPr>
        <w:pStyle w:val="a3"/>
        <w:shd w:val="clear" w:color="auto" w:fill="FFFFFF"/>
        <w:ind w:left="360"/>
        <w:jc w:val="both"/>
        <w:rPr>
          <w:color w:val="000000"/>
          <w:sz w:val="28"/>
          <w:szCs w:val="28"/>
          <w:lang w:val="uk-UA"/>
        </w:rPr>
      </w:pPr>
      <w:r w:rsidRPr="005A5D2B">
        <w:rPr>
          <w:color w:val="000000"/>
          <w:sz w:val="28"/>
          <w:szCs w:val="28"/>
          <w:lang w:val="uk-UA"/>
        </w:rPr>
        <w:t>7.2 нести відповідальність за життя, здоров’я, фізичний і психологічний розвиток дитини;</w:t>
      </w:r>
    </w:p>
    <w:p w14:paraId="444C86D1" w14:textId="77777777" w:rsidR="005A5D2B" w:rsidRPr="005A5D2B" w:rsidRDefault="005A5D2B" w:rsidP="00827C11">
      <w:pPr>
        <w:pStyle w:val="a3"/>
        <w:shd w:val="clear" w:color="auto" w:fill="FFFFFF"/>
        <w:ind w:left="360"/>
        <w:jc w:val="both"/>
        <w:rPr>
          <w:color w:val="000000"/>
          <w:sz w:val="28"/>
          <w:szCs w:val="28"/>
          <w:lang w:val="uk-UA"/>
        </w:rPr>
      </w:pPr>
      <w:r w:rsidRPr="005A5D2B">
        <w:rPr>
          <w:color w:val="000000"/>
          <w:sz w:val="28"/>
          <w:szCs w:val="28"/>
          <w:lang w:val="uk-UA"/>
        </w:rPr>
        <w:t xml:space="preserve">7.3 забезпечити надання та/або доступ до послуг, визначених договором, що підлягає укладенню, згідно п.3 даного рішення. </w:t>
      </w:r>
    </w:p>
    <w:p w14:paraId="46DCDB90" w14:textId="7830516D" w:rsidR="005A5D2B" w:rsidRPr="00827C11" w:rsidRDefault="005A5D2B" w:rsidP="00827C11">
      <w:pPr>
        <w:tabs>
          <w:tab w:val="left" w:pos="993"/>
        </w:tabs>
        <w:jc w:val="both"/>
        <w:rPr>
          <w:rFonts w:eastAsia="Arial Unicode MS"/>
          <w:color w:val="000000" w:themeColor="text1"/>
          <w:sz w:val="28"/>
          <w:szCs w:val="28"/>
          <w:lang w:val="uk-UA"/>
        </w:rPr>
      </w:pPr>
      <w:r w:rsidRPr="00827C11">
        <w:rPr>
          <w:color w:val="000000" w:themeColor="text1"/>
          <w:sz w:val="28"/>
          <w:szCs w:val="28"/>
          <w:lang w:val="uk-UA"/>
        </w:rPr>
        <w:t xml:space="preserve"> 8. Органу опіки та піклування протягом 7 днів звернутися до Малинського районного суду Житомирської області з позовною заявою про відібрання малолітньої дитини з позбавленням батьківських прав громадянки</w:t>
      </w:r>
      <w:r w:rsidRPr="00827C11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5C22CB">
        <w:rPr>
          <w:bCs/>
          <w:color w:val="000000" w:themeColor="text1"/>
          <w:sz w:val="28"/>
          <w:szCs w:val="28"/>
          <w:lang w:val="uk-UA"/>
        </w:rPr>
        <w:t>***</w:t>
      </w:r>
      <w:r w:rsidR="00827C11">
        <w:rPr>
          <w:bCs/>
          <w:color w:val="000000" w:themeColor="text1"/>
          <w:sz w:val="28"/>
          <w:szCs w:val="28"/>
          <w:lang w:val="uk-UA"/>
        </w:rPr>
        <w:t xml:space="preserve"> </w:t>
      </w:r>
      <w:r w:rsidRPr="00827C11">
        <w:rPr>
          <w:color w:val="000000" w:themeColor="text1"/>
          <w:sz w:val="28"/>
          <w:szCs w:val="28"/>
          <w:lang w:val="uk-UA"/>
        </w:rPr>
        <w:t xml:space="preserve">відносно її малолітньої дитини </w:t>
      </w:r>
      <w:r w:rsidR="00B17841"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  <w:r w:rsidR="005C22CB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="00827C11">
        <w:rPr>
          <w:rFonts w:eastAsia="Arial Unicode MS"/>
          <w:color w:val="000000" w:themeColor="text1"/>
          <w:sz w:val="28"/>
          <w:szCs w:val="28"/>
          <w:lang w:val="uk-UA"/>
        </w:rPr>
        <w:t xml:space="preserve">, </w:t>
      </w:r>
      <w:r w:rsidR="005C22CB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="00827C11">
        <w:rPr>
          <w:rFonts w:eastAsia="Arial Unicode MS"/>
          <w:color w:val="000000" w:themeColor="text1"/>
          <w:sz w:val="28"/>
          <w:szCs w:val="28"/>
          <w:lang w:val="uk-UA"/>
        </w:rPr>
        <w:t xml:space="preserve"> р.н. </w:t>
      </w:r>
    </w:p>
    <w:p w14:paraId="21E002C6" w14:textId="19C4F694" w:rsidR="005A5D2B" w:rsidRPr="00827C11" w:rsidRDefault="005A5D2B" w:rsidP="00827C11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827C11">
        <w:rPr>
          <w:color w:val="000000"/>
          <w:sz w:val="28"/>
          <w:szCs w:val="28"/>
          <w:lang w:val="uk-UA"/>
        </w:rPr>
        <w:t xml:space="preserve"> 9. Контроль за виконанням цього рішення покласти на заступника міського голови Віталія ЛУКАШЕНКА.</w:t>
      </w:r>
    </w:p>
    <w:p w14:paraId="29D72924" w14:textId="77777777" w:rsidR="005A5D2B" w:rsidRPr="00827C11" w:rsidRDefault="005A5D2B" w:rsidP="00827C11">
      <w:pPr>
        <w:rPr>
          <w:sz w:val="28"/>
          <w:szCs w:val="28"/>
          <w:lang w:val="uk-UA"/>
        </w:rPr>
      </w:pPr>
    </w:p>
    <w:p w14:paraId="3C2C9EFE" w14:textId="77777777" w:rsidR="002D2863" w:rsidRDefault="002D2863" w:rsidP="00827C11">
      <w:pPr>
        <w:rPr>
          <w:sz w:val="28"/>
          <w:szCs w:val="28"/>
          <w:lang w:val="uk-UA"/>
        </w:rPr>
      </w:pPr>
    </w:p>
    <w:p w14:paraId="3E52214C" w14:textId="424DC287" w:rsidR="005A5D2B" w:rsidRPr="00827C11" w:rsidRDefault="005A5D2B" w:rsidP="00827C11">
      <w:pPr>
        <w:rPr>
          <w:sz w:val="28"/>
          <w:szCs w:val="28"/>
          <w:lang w:val="uk-UA"/>
        </w:rPr>
      </w:pPr>
      <w:r w:rsidRPr="00827C11">
        <w:rPr>
          <w:sz w:val="28"/>
          <w:szCs w:val="28"/>
          <w:lang w:val="uk-UA"/>
        </w:rPr>
        <w:t xml:space="preserve">Міський  голова                                            </w:t>
      </w:r>
      <w:r w:rsidR="002D2863">
        <w:rPr>
          <w:sz w:val="28"/>
          <w:szCs w:val="28"/>
          <w:lang w:val="uk-UA"/>
        </w:rPr>
        <w:t xml:space="preserve">                       </w:t>
      </w:r>
      <w:r w:rsidRPr="00827C11">
        <w:rPr>
          <w:sz w:val="28"/>
          <w:szCs w:val="28"/>
          <w:lang w:val="uk-UA"/>
        </w:rPr>
        <w:t xml:space="preserve">     Олександр СИТАЙЛО</w:t>
      </w:r>
    </w:p>
    <w:p w14:paraId="6FD42491" w14:textId="77777777" w:rsidR="005A5D2B" w:rsidRPr="00827C11" w:rsidRDefault="005A5D2B" w:rsidP="00827C11">
      <w:pPr>
        <w:rPr>
          <w:sz w:val="28"/>
          <w:szCs w:val="28"/>
          <w:lang w:val="uk-UA"/>
        </w:rPr>
      </w:pPr>
    </w:p>
    <w:p w14:paraId="388BC537" w14:textId="77777777" w:rsidR="005A5D2B" w:rsidRPr="00827C11" w:rsidRDefault="005A5D2B" w:rsidP="00827C11">
      <w:pPr>
        <w:rPr>
          <w:sz w:val="28"/>
          <w:szCs w:val="28"/>
          <w:lang w:val="uk-UA"/>
        </w:rPr>
      </w:pPr>
      <w:r w:rsidRPr="00827C11">
        <w:rPr>
          <w:sz w:val="28"/>
          <w:szCs w:val="28"/>
          <w:lang w:val="uk-UA"/>
        </w:rPr>
        <w:t>Віталій ЛУКАШЕНКО</w:t>
      </w:r>
    </w:p>
    <w:p w14:paraId="6519903E" w14:textId="77777777" w:rsidR="005A5D2B" w:rsidRPr="00827C11" w:rsidRDefault="005A5D2B" w:rsidP="00827C11">
      <w:pPr>
        <w:rPr>
          <w:sz w:val="28"/>
          <w:szCs w:val="28"/>
          <w:lang w:val="uk-UA"/>
        </w:rPr>
      </w:pPr>
      <w:r w:rsidRPr="00827C11">
        <w:rPr>
          <w:sz w:val="28"/>
          <w:szCs w:val="28"/>
          <w:lang w:val="uk-UA"/>
        </w:rPr>
        <w:t>Ігор МАЛЕГУС</w:t>
      </w:r>
    </w:p>
    <w:p w14:paraId="20BF7C62" w14:textId="0CEDB49D" w:rsidR="005A5D2B" w:rsidRPr="00827C11" w:rsidRDefault="002D2863" w:rsidP="00827C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Світлана ТИМОШЕНКО</w:t>
      </w:r>
    </w:p>
    <w:p w14:paraId="6D13779E" w14:textId="7D6C7D92" w:rsidR="005A5D2B" w:rsidRPr="00827C11" w:rsidRDefault="002D2863" w:rsidP="00827C1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Анастасія НАКОНЕЧНА</w:t>
      </w:r>
    </w:p>
    <w:p w14:paraId="296BF7F1" w14:textId="0B520708" w:rsidR="00300CD0" w:rsidRPr="00E95AFD" w:rsidRDefault="00300CD0" w:rsidP="005A5D2B">
      <w:pPr>
        <w:tabs>
          <w:tab w:val="left" w:pos="993"/>
        </w:tabs>
        <w:ind w:left="709"/>
        <w:jc w:val="both"/>
        <w:rPr>
          <w:rFonts w:eastAsia="Arial Unicode MS"/>
          <w:color w:val="000000" w:themeColor="text1"/>
          <w:sz w:val="28"/>
          <w:szCs w:val="28"/>
          <w:lang w:val="uk-UA"/>
        </w:rPr>
      </w:pPr>
      <w:r w:rsidRPr="00E95AFD">
        <w:rPr>
          <w:color w:val="000000"/>
          <w:sz w:val="28"/>
          <w:szCs w:val="28"/>
          <w:lang w:val="uk-UA"/>
        </w:rPr>
        <w:t xml:space="preserve">      </w:t>
      </w:r>
    </w:p>
    <w:p w14:paraId="3DFE53CC" w14:textId="76801087" w:rsidR="005347E7" w:rsidRPr="00691547" w:rsidRDefault="005347E7" w:rsidP="00827C11">
      <w:pPr>
        <w:tabs>
          <w:tab w:val="left" w:pos="993"/>
        </w:tabs>
        <w:jc w:val="both"/>
        <w:rPr>
          <w:sz w:val="28"/>
          <w:szCs w:val="28"/>
        </w:rPr>
      </w:pPr>
    </w:p>
    <w:p w14:paraId="3C28454E" w14:textId="3BF097EF" w:rsidR="00BD43F4" w:rsidRPr="00BD43F4" w:rsidRDefault="00BD43F4">
      <w:pPr>
        <w:rPr>
          <w:sz w:val="28"/>
          <w:szCs w:val="28"/>
          <w:lang w:val="uk-UA"/>
        </w:rPr>
      </w:pPr>
    </w:p>
    <w:sectPr w:rsidR="00BD43F4" w:rsidRPr="00BD43F4" w:rsidSect="00300CD0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F4D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6DC56005"/>
    <w:multiLevelType w:val="hybridMultilevel"/>
    <w:tmpl w:val="1B1E9FB0"/>
    <w:lvl w:ilvl="0" w:tplc="2596659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 w16cid:durableId="448741084">
    <w:abstractNumId w:val="1"/>
  </w:num>
  <w:num w:numId="2" w16cid:durableId="14970669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A88"/>
    <w:rsid w:val="000F5B8B"/>
    <w:rsid w:val="00244F51"/>
    <w:rsid w:val="00246A26"/>
    <w:rsid w:val="002774A1"/>
    <w:rsid w:val="002D2863"/>
    <w:rsid w:val="00300CD0"/>
    <w:rsid w:val="00414271"/>
    <w:rsid w:val="005347E7"/>
    <w:rsid w:val="00594FD2"/>
    <w:rsid w:val="005A5D2B"/>
    <w:rsid w:val="005C22CB"/>
    <w:rsid w:val="00663A88"/>
    <w:rsid w:val="007B0BA9"/>
    <w:rsid w:val="00804250"/>
    <w:rsid w:val="00827C11"/>
    <w:rsid w:val="008502C8"/>
    <w:rsid w:val="00A2698C"/>
    <w:rsid w:val="00A93520"/>
    <w:rsid w:val="00AA7189"/>
    <w:rsid w:val="00B17841"/>
    <w:rsid w:val="00B40FCC"/>
    <w:rsid w:val="00B44982"/>
    <w:rsid w:val="00B7431D"/>
    <w:rsid w:val="00BD43F4"/>
    <w:rsid w:val="00D47F5C"/>
    <w:rsid w:val="00D930FF"/>
    <w:rsid w:val="00DA35A4"/>
    <w:rsid w:val="00DB23ED"/>
    <w:rsid w:val="00DB53C6"/>
    <w:rsid w:val="00DD3E0B"/>
    <w:rsid w:val="00E358BF"/>
    <w:rsid w:val="00E40203"/>
    <w:rsid w:val="00EC6B1C"/>
    <w:rsid w:val="00F6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CDEC9"/>
  <w15:docId w15:val="{FA779514-D811-47D1-AECB-4E7A79BB6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02C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3">
    <w:name w:val="heading 3"/>
    <w:basedOn w:val="a"/>
    <w:next w:val="a"/>
    <w:link w:val="30"/>
    <w:unhideWhenUsed/>
    <w:qFormat/>
    <w:rsid w:val="008502C8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502C8"/>
    <w:rPr>
      <w:rFonts w:ascii="Arial" w:eastAsia="Times New Roman" w:hAnsi="Arial" w:cs="Times New Roman"/>
      <w:b/>
      <w:bCs/>
      <w:kern w:val="0"/>
      <w:sz w:val="26"/>
      <w:szCs w:val="26"/>
      <w:lang w:val="ru-RU" w:eastAsia="ru-RU"/>
      <w14:ligatures w14:val="none"/>
    </w:rPr>
  </w:style>
  <w:style w:type="character" w:customStyle="1" w:styleId="2">
    <w:name w:val="Основной текст (2)_"/>
    <w:link w:val="20"/>
    <w:locked/>
    <w:rsid w:val="008502C8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502C8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kern w:val="2"/>
      <w:sz w:val="22"/>
      <w:szCs w:val="22"/>
      <w:lang w:val="en-US" w:eastAsia="en-US"/>
      <w14:ligatures w14:val="standardContextual"/>
    </w:rPr>
  </w:style>
  <w:style w:type="paragraph" w:styleId="a3">
    <w:name w:val="List Paragraph"/>
    <w:basedOn w:val="a"/>
    <w:uiPriority w:val="34"/>
    <w:qFormat/>
    <w:rsid w:val="005A5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16</cp:revision>
  <cp:lastPrinted>2025-09-12T05:42:00Z</cp:lastPrinted>
  <dcterms:created xsi:type="dcterms:W3CDTF">2025-09-11T13:43:00Z</dcterms:created>
  <dcterms:modified xsi:type="dcterms:W3CDTF">2025-09-12T09:33:00Z</dcterms:modified>
</cp:coreProperties>
</file>